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859B" w14:textId="22A9181C" w:rsidR="003B5DAE" w:rsidRPr="00BD766E" w:rsidRDefault="003B5DAE" w:rsidP="003B5DAE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OPIEKUNA PRAWNEGO</w:t>
      </w:r>
      <w:r w:rsidRPr="00BD766E">
        <w:rPr>
          <w:b/>
          <w:bCs/>
          <w:sz w:val="32"/>
          <w:szCs w:val="32"/>
        </w:rPr>
        <w:t xml:space="preserve">  </w:t>
      </w:r>
    </w:p>
    <w:p w14:paraId="2A0052B8" w14:textId="77777777" w:rsidR="003B5DAE" w:rsidRDefault="003B5DAE" w:rsidP="003B5DAE">
      <w:pPr>
        <w:autoSpaceDE w:val="0"/>
        <w:jc w:val="center"/>
        <w:rPr>
          <w:b/>
          <w:bCs/>
          <w:sz w:val="6"/>
          <w:szCs w:val="6"/>
        </w:rPr>
      </w:pPr>
    </w:p>
    <w:p w14:paraId="14232C48" w14:textId="5EAD9107" w:rsidR="007A242A" w:rsidRDefault="003B5DAE" w:rsidP="003B5DAE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udział osoby niepełnoletniej w konsultacjach społecznych do realizacji w ramach Budżetu Obywatelskiego </w:t>
      </w:r>
      <w:r w:rsidRPr="003B5DAE">
        <w:rPr>
          <w:b/>
          <w:bCs/>
          <w:sz w:val="22"/>
          <w:szCs w:val="22"/>
        </w:rPr>
        <w:t xml:space="preserve">w </w:t>
      </w:r>
      <w:r w:rsidR="0026780F">
        <w:rPr>
          <w:b/>
          <w:bCs/>
          <w:sz w:val="22"/>
          <w:szCs w:val="22"/>
        </w:rPr>
        <w:t>G</w:t>
      </w:r>
      <w:r w:rsidRPr="003B5DAE">
        <w:rPr>
          <w:b/>
          <w:bCs/>
          <w:sz w:val="22"/>
          <w:szCs w:val="22"/>
        </w:rPr>
        <w:t>minie Kolbudy na rok 2022</w:t>
      </w:r>
    </w:p>
    <w:p w14:paraId="74BC7BE0" w14:textId="6F4C4F6B" w:rsidR="003B5DAE" w:rsidRPr="00F95EE1" w:rsidRDefault="003B5DAE" w:rsidP="003B5DAE">
      <w:pPr>
        <w:rPr>
          <w:sz w:val="18"/>
          <w:szCs w:val="18"/>
        </w:rPr>
      </w:pPr>
    </w:p>
    <w:p w14:paraId="5D8FA79E" w14:textId="6B1E3A07" w:rsidR="00344AA4" w:rsidRDefault="00344AA4" w:rsidP="003B5DAE"/>
    <w:p w14:paraId="34BF0C8C" w14:textId="447EA9A5" w:rsidR="00344AA4" w:rsidRPr="000528D9" w:rsidRDefault="00344AA4" w:rsidP="00344AA4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Ja, niżej podpisany/a…......................................................................................................</w:t>
      </w:r>
      <w:r w:rsidR="0026780F">
        <w:rPr>
          <w:sz w:val="22"/>
          <w:szCs w:val="22"/>
        </w:rPr>
        <w:t>.....................</w:t>
      </w:r>
      <w:r w:rsidRPr="000528D9">
        <w:rPr>
          <w:sz w:val="22"/>
          <w:szCs w:val="22"/>
        </w:rPr>
        <w:t xml:space="preserve"> </w:t>
      </w:r>
    </w:p>
    <w:p w14:paraId="205133A0" w14:textId="77777777" w:rsidR="00344AA4" w:rsidRPr="00FA7ECF" w:rsidRDefault="00344AA4" w:rsidP="00344AA4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                         </w:t>
      </w:r>
      <w:r w:rsidRPr="00FA7ECF">
        <w:rPr>
          <w:i/>
          <w:iCs/>
          <w:sz w:val="16"/>
          <w:szCs w:val="16"/>
        </w:rPr>
        <w:t>(imię i nazwisko rodzica/opiekuna prawnego)</w:t>
      </w:r>
    </w:p>
    <w:p w14:paraId="66363B28" w14:textId="7061F0DC" w:rsidR="00344AA4" w:rsidRDefault="00344AA4" w:rsidP="00344AA4">
      <w:pPr>
        <w:spacing w:line="100" w:lineRule="atLeast"/>
        <w:jc w:val="both"/>
        <w:rPr>
          <w:sz w:val="22"/>
          <w:szCs w:val="22"/>
        </w:rPr>
      </w:pPr>
    </w:p>
    <w:p w14:paraId="4F2BA221" w14:textId="77777777" w:rsidR="0026780F" w:rsidRDefault="00344AA4" w:rsidP="00F95EE1">
      <w:pPr>
        <w:rPr>
          <w:sz w:val="22"/>
          <w:szCs w:val="22"/>
        </w:rPr>
      </w:pPr>
      <w:r w:rsidRPr="000528D9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</w:t>
      </w:r>
      <w:r w:rsidRPr="000528D9">
        <w:rPr>
          <w:sz w:val="22"/>
          <w:szCs w:val="22"/>
        </w:rPr>
        <w:t>jestem przedstawicielem ustawowym</w:t>
      </w:r>
      <w:r>
        <w:rPr>
          <w:sz w:val="22"/>
          <w:szCs w:val="22"/>
        </w:rPr>
        <w:t xml:space="preserve">/opiekunem prawnym </w:t>
      </w:r>
    </w:p>
    <w:p w14:paraId="554DA8E8" w14:textId="77777777" w:rsidR="0026780F" w:rsidRDefault="0026780F" w:rsidP="0026780F">
      <w:pPr>
        <w:jc w:val="both"/>
        <w:rPr>
          <w:sz w:val="22"/>
          <w:szCs w:val="22"/>
        </w:rPr>
      </w:pPr>
    </w:p>
    <w:p w14:paraId="00D792A9" w14:textId="302D2216" w:rsidR="0026780F" w:rsidRPr="000528D9" w:rsidRDefault="0026780F" w:rsidP="0026780F">
      <w:pPr>
        <w:jc w:val="both"/>
        <w:rPr>
          <w:sz w:val="22"/>
          <w:szCs w:val="22"/>
        </w:rPr>
      </w:pPr>
      <w:r w:rsidRPr="000528D9">
        <w:rPr>
          <w:sz w:val="22"/>
          <w:szCs w:val="22"/>
        </w:rPr>
        <w:t xml:space="preserve">…...................................................................................... </w:t>
      </w:r>
      <w:r>
        <w:rPr>
          <w:sz w:val="22"/>
          <w:szCs w:val="22"/>
        </w:rPr>
        <w:t>zamieszkałej/ego ..........................................</w:t>
      </w:r>
    </w:p>
    <w:p w14:paraId="69220C39" w14:textId="5A2D83D1" w:rsidR="0026780F" w:rsidRPr="00FA7ECF" w:rsidRDefault="0026780F" w:rsidP="0026780F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</w:t>
      </w:r>
      <w:r w:rsidRPr="00FA7ECF">
        <w:rPr>
          <w:i/>
          <w:iCs/>
          <w:sz w:val="16"/>
          <w:szCs w:val="16"/>
        </w:rPr>
        <w:t xml:space="preserve">(imię i nazwisko </w:t>
      </w:r>
      <w:r>
        <w:rPr>
          <w:i/>
          <w:iCs/>
          <w:sz w:val="16"/>
          <w:szCs w:val="16"/>
        </w:rPr>
        <w:t>osoby niepełnoletniej</w:t>
      </w:r>
      <w:r w:rsidRPr="00FA7ECF">
        <w:rPr>
          <w:i/>
          <w:iCs/>
          <w:sz w:val="16"/>
          <w:szCs w:val="16"/>
        </w:rPr>
        <w:t>)</w:t>
      </w:r>
    </w:p>
    <w:p w14:paraId="01CB1876" w14:textId="77777777" w:rsidR="00F95EE1" w:rsidRDefault="00F95EE1" w:rsidP="00F95EE1">
      <w:pPr>
        <w:spacing w:line="100" w:lineRule="atLeast"/>
        <w:jc w:val="both"/>
        <w:rPr>
          <w:sz w:val="22"/>
          <w:szCs w:val="22"/>
        </w:rPr>
      </w:pPr>
    </w:p>
    <w:p w14:paraId="37992FA6" w14:textId="06D701D4" w:rsidR="00F95EE1" w:rsidRPr="000528D9" w:rsidRDefault="00F95EE1" w:rsidP="00F95EE1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…..................................................................................................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  <w:r w:rsidRPr="000528D9">
        <w:rPr>
          <w:sz w:val="22"/>
          <w:szCs w:val="22"/>
        </w:rPr>
        <w:t xml:space="preserve"> </w:t>
      </w:r>
    </w:p>
    <w:p w14:paraId="0AC5C0A2" w14:textId="1CE3D0DE" w:rsidR="00F95EE1" w:rsidRPr="00FA7ECF" w:rsidRDefault="00F95EE1" w:rsidP="00F95EE1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</w:t>
      </w:r>
      <w:r w:rsidRPr="00FA7EC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adres</w:t>
      </w:r>
      <w:r w:rsidRPr="00FA7ECF">
        <w:rPr>
          <w:i/>
          <w:iCs/>
          <w:sz w:val="16"/>
          <w:szCs w:val="16"/>
        </w:rPr>
        <w:t>)</w:t>
      </w:r>
    </w:p>
    <w:p w14:paraId="48CFB7EB" w14:textId="08D03BF7" w:rsidR="00344AA4" w:rsidRDefault="00344AA4" w:rsidP="00F95E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1E34A3" w14:textId="52E66186" w:rsidR="0026780F" w:rsidRDefault="00344AA4" w:rsidP="00F95EE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80F">
        <w:rPr>
          <w:sz w:val="22"/>
          <w:szCs w:val="22"/>
        </w:rPr>
        <w:t>i</w:t>
      </w:r>
      <w:r w:rsidRPr="000528D9">
        <w:rPr>
          <w:sz w:val="22"/>
          <w:szCs w:val="22"/>
        </w:rPr>
        <w:t xml:space="preserve"> wyrażam zgodę na </w:t>
      </w:r>
      <w:r w:rsidR="0026780F">
        <w:rPr>
          <w:sz w:val="22"/>
          <w:szCs w:val="22"/>
        </w:rPr>
        <w:t>jej/jego udział:</w:t>
      </w:r>
    </w:p>
    <w:p w14:paraId="157A3901" w14:textId="77927ECF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zgłaszaniu projektów do Budżetu Obywatelskiego w Gminie Kolbudy na rok 2022</w:t>
      </w:r>
    </w:p>
    <w:p w14:paraId="4A17C568" w14:textId="3F6C637C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głosowaniu na projekty do Budżetu Obywatelskiego w Gminie Kolbudy na rok 2022</w:t>
      </w:r>
    </w:p>
    <w:p w14:paraId="49884E4D" w14:textId="7458BD73" w:rsidR="00344AA4" w:rsidRPr="000528D9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  <w:r w:rsidR="00344AA4" w:rsidRPr="000528D9">
        <w:rPr>
          <w:sz w:val="22"/>
          <w:szCs w:val="22"/>
        </w:rPr>
        <w:t xml:space="preserve">przetwarzanie </w:t>
      </w:r>
      <w:r w:rsidR="00344AA4">
        <w:rPr>
          <w:sz w:val="22"/>
          <w:szCs w:val="22"/>
        </w:rPr>
        <w:t xml:space="preserve">jego/jej danych osobowych </w:t>
      </w:r>
      <w:r w:rsidR="00344AA4" w:rsidRPr="000528D9">
        <w:rPr>
          <w:sz w:val="22"/>
          <w:szCs w:val="22"/>
        </w:rPr>
        <w:t xml:space="preserve">w procesie przeprowadzenia konsultacji społecznych dotyczących Budżetu Obywatelskiego </w:t>
      </w:r>
      <w:r w:rsidR="00344AA4">
        <w:rPr>
          <w:sz w:val="22"/>
          <w:szCs w:val="22"/>
        </w:rPr>
        <w:t>Gminy Kolbudy</w:t>
      </w:r>
      <w:r w:rsidR="00344AA4" w:rsidRPr="000528D9">
        <w:rPr>
          <w:sz w:val="22"/>
          <w:szCs w:val="22"/>
        </w:rPr>
        <w:t xml:space="preserve"> na rok 20</w:t>
      </w:r>
      <w:r w:rsidR="00344AA4">
        <w:rPr>
          <w:sz w:val="22"/>
          <w:szCs w:val="22"/>
        </w:rPr>
        <w:t>22</w:t>
      </w:r>
      <w:r w:rsidR="00344AA4" w:rsidRPr="000528D9">
        <w:rPr>
          <w:sz w:val="22"/>
          <w:szCs w:val="22"/>
        </w:rPr>
        <w:t xml:space="preserve"> r.</w:t>
      </w:r>
    </w:p>
    <w:p w14:paraId="0D30BD30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1D68C6B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3ED59E44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42575CA" w14:textId="77777777" w:rsidR="00344AA4" w:rsidRDefault="00344AA4" w:rsidP="00344AA4">
      <w:pPr>
        <w:spacing w:line="100" w:lineRule="atLeast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>….......…......................................................................</w:t>
      </w:r>
    </w:p>
    <w:p w14:paraId="4C248D1D" w14:textId="77777777" w:rsidR="00344AA4" w:rsidRPr="00CC3B8A" w:rsidRDefault="00344AA4" w:rsidP="00344AA4">
      <w:pPr>
        <w:spacing w:line="100" w:lineRule="atLeast"/>
        <w:jc w:val="center"/>
        <w:rPr>
          <w:i/>
          <w:iCs/>
          <w:sz w:val="16"/>
          <w:szCs w:val="16"/>
        </w:rPr>
      </w:pPr>
      <w:r w:rsidRPr="00CC3B8A">
        <w:rPr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C3B8A">
        <w:rPr>
          <w:i/>
          <w:iCs/>
          <w:sz w:val="16"/>
          <w:szCs w:val="16"/>
        </w:rPr>
        <w:t>(czytelny podpis rodzica lub opiekuna prawnego)</w:t>
      </w:r>
    </w:p>
    <w:p w14:paraId="31467D5C" w14:textId="77777777" w:rsidR="00344AA4" w:rsidRDefault="00344AA4" w:rsidP="00344AA4">
      <w:pPr>
        <w:jc w:val="both"/>
      </w:pPr>
    </w:p>
    <w:p w14:paraId="7843F481" w14:textId="77777777" w:rsidR="00344AA4" w:rsidRDefault="00344AA4" w:rsidP="00344AA4">
      <w:pPr>
        <w:jc w:val="both"/>
      </w:pPr>
    </w:p>
    <w:p w14:paraId="681B8536" w14:textId="77777777" w:rsidR="00344AA4" w:rsidRPr="00A41B8E" w:rsidRDefault="00344AA4" w:rsidP="00344AA4">
      <w:pPr>
        <w:spacing w:line="100" w:lineRule="atLeast"/>
        <w:rPr>
          <w:sz w:val="16"/>
          <w:szCs w:val="16"/>
        </w:rPr>
      </w:pPr>
    </w:p>
    <w:p w14:paraId="02D26082" w14:textId="77777777" w:rsidR="00344AA4" w:rsidRPr="00F030DC" w:rsidRDefault="00344AA4" w:rsidP="00344AA4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5BCD0051" w14:textId="77777777" w:rsidR="00344AA4" w:rsidRPr="00A41B8E" w:rsidRDefault="00344AA4" w:rsidP="00344AA4">
      <w:pPr>
        <w:rPr>
          <w:sz w:val="16"/>
          <w:szCs w:val="16"/>
        </w:rPr>
      </w:pPr>
    </w:p>
    <w:p w14:paraId="6291F9E5" w14:textId="77777777" w:rsidR="00344AA4" w:rsidRPr="000469CE" w:rsidRDefault="00344AA4" w:rsidP="00344AA4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152CA833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6D3D767B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Lazarowskiego), z którym mogą się Państwo skontaktować pod adresem e-mail </w:t>
      </w:r>
      <w:hyperlink r:id="rId7" w:history="1">
        <w:r w:rsidRPr="000469C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69F7313C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 na rok 2022).</w:t>
      </w:r>
    </w:p>
    <w:p w14:paraId="4B28C202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5A7A030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AB94CFF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71CB9A57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AECF54A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F8AF11F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05118E9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72359D00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0DD4FAAB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EA13ABA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A56CBC9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3C519D6D" w14:textId="77777777" w:rsidR="0026780F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1A51263" w14:textId="122F5160" w:rsidR="00344AA4" w:rsidRPr="0026780F" w:rsidRDefault="00344AA4" w:rsidP="00344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6780F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sectPr w:rsidR="00344AA4" w:rsidRPr="0026780F" w:rsidSect="00F95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109C" w14:textId="77777777" w:rsidR="0093246B" w:rsidRDefault="0093246B" w:rsidP="0093246B">
      <w:r>
        <w:separator/>
      </w:r>
    </w:p>
  </w:endnote>
  <w:endnote w:type="continuationSeparator" w:id="0">
    <w:p w14:paraId="11F80425" w14:textId="77777777" w:rsidR="0093246B" w:rsidRDefault="0093246B" w:rsidP="009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692E" w14:textId="77777777" w:rsidR="00825DAF" w:rsidRDefault="00825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CB35" w14:textId="77777777" w:rsidR="00825DAF" w:rsidRDefault="00825D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2EC9" w14:textId="77777777" w:rsidR="00825DAF" w:rsidRDefault="00825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02B4" w14:textId="77777777" w:rsidR="0093246B" w:rsidRDefault="0093246B" w:rsidP="0093246B">
      <w:r>
        <w:separator/>
      </w:r>
    </w:p>
  </w:footnote>
  <w:footnote w:type="continuationSeparator" w:id="0">
    <w:p w14:paraId="53585365" w14:textId="77777777" w:rsidR="0093246B" w:rsidRDefault="0093246B" w:rsidP="0093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BF58" w14:textId="77777777" w:rsidR="00825DAF" w:rsidRDefault="00825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56E9" w14:textId="617D656E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4 </w:t>
    </w:r>
  </w:p>
  <w:p w14:paraId="6BD80CF9" w14:textId="00A8B483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825DAF">
      <w:rPr>
        <w:sz w:val="14"/>
        <w:szCs w:val="14"/>
      </w:rPr>
      <w:t>68</w:t>
    </w:r>
    <w:r>
      <w:rPr>
        <w:sz w:val="14"/>
        <w:szCs w:val="14"/>
      </w:rPr>
      <w:t xml:space="preserve">/2021 </w:t>
    </w:r>
  </w:p>
  <w:p w14:paraId="5A768EB0" w14:textId="77777777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EB90EB0" w14:textId="114CD4E0" w:rsidR="0093246B" w:rsidRDefault="0093246B" w:rsidP="0093246B">
    <w:pPr>
      <w:pStyle w:val="Nagwek"/>
      <w:jc w:val="right"/>
    </w:pPr>
    <w:r>
      <w:rPr>
        <w:sz w:val="14"/>
        <w:szCs w:val="14"/>
      </w:rPr>
      <w:t>z dnia 7 czerwca 2021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9EF5" w14:textId="77777777" w:rsidR="00825DAF" w:rsidRDefault="00825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AE"/>
    <w:rsid w:val="0026780F"/>
    <w:rsid w:val="0032335F"/>
    <w:rsid w:val="00344AA4"/>
    <w:rsid w:val="003B5DAE"/>
    <w:rsid w:val="006222D4"/>
    <w:rsid w:val="00825DAF"/>
    <w:rsid w:val="0093246B"/>
    <w:rsid w:val="00DA784C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F6E"/>
  <w15:chartTrackingRefBased/>
  <w15:docId w15:val="{7F5F101F-74DF-4D11-948C-DB144BB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4A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344AA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44AA4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3</cp:revision>
  <cp:lastPrinted>2021-06-08T07:26:00Z</cp:lastPrinted>
  <dcterms:created xsi:type="dcterms:W3CDTF">2021-05-27T11:37:00Z</dcterms:created>
  <dcterms:modified xsi:type="dcterms:W3CDTF">2021-06-08T09:06:00Z</dcterms:modified>
</cp:coreProperties>
</file>